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76FCA" w14:paraId="607D68E9" w14:textId="77777777" w:rsidTr="00276FCA">
        <w:tc>
          <w:tcPr>
            <w:tcW w:w="9345" w:type="dxa"/>
            <w:shd w:val="clear" w:color="auto" w:fill="DAE9F7" w:themeFill="text2" w:themeFillTint="1A"/>
          </w:tcPr>
          <w:p w14:paraId="17ECA2AF" w14:textId="77777777" w:rsidR="00276FCA" w:rsidRPr="00DF0C3C" w:rsidRDefault="00276FCA" w:rsidP="00276FC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14:paraId="6C29CD1E" w14:textId="77777777" w:rsidR="00276FCA" w:rsidRPr="00DF0C3C" w:rsidRDefault="00276FCA" w:rsidP="00276FC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Энск</w:t>
            </w:r>
            <w:r w:rsidRPr="00DF0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Новокузнецкая, д. 40</w:t>
            </w:r>
          </w:p>
          <w:p w14:paraId="1AAEE4E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F04D" w14:textId="77777777" w:rsidR="00276FCA" w:rsidRPr="00DF0C3C" w:rsidRDefault="00276FCA" w:rsidP="00276FC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14:paraId="4D5F8726" w14:textId="77777777" w:rsidR="00276FCA" w:rsidRPr="00DF0C3C" w:rsidRDefault="00276FCA" w:rsidP="00276FCA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общего собрания участников</w:t>
            </w:r>
          </w:p>
          <w:p w14:paraId="64D09A17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43A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Энск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18 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r>
              <w:rPr>
                <w:lang w:eastAsia="en-US"/>
              </w:rPr>
              <w:t>.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B94AC65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общего собрания: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заседание без дистанционного участия.</w:t>
            </w:r>
          </w:p>
          <w:p w14:paraId="41A67E26" w14:textId="77777777" w:rsidR="00276FCA" w:rsidRPr="00D6372B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общего собрания: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426161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Место проведения общего собрания: г. Энск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, ул. Новокузнецкая, д. 40.</w:t>
            </w:r>
          </w:p>
          <w:p w14:paraId="2C9E9D75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Время начала регистрации участников: 10:00.</w:t>
            </w:r>
          </w:p>
          <w:p w14:paraId="5C0B5576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Время окончания регистрации участников: 11:00.</w:t>
            </w:r>
          </w:p>
          <w:p w14:paraId="39DA8668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Открытие общего собрания: 11:10.</w:t>
            </w:r>
          </w:p>
          <w:p w14:paraId="0F6304E6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Общее собрание закрыто: 11:50.</w:t>
            </w:r>
          </w:p>
          <w:p w14:paraId="64BF991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Участники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":</w:t>
            </w:r>
          </w:p>
          <w:p w14:paraId="2561B1CC" w14:textId="77777777" w:rsidR="00276FCA" w:rsidRPr="00DF0C3C" w:rsidRDefault="00276FCA" w:rsidP="00276FCA">
            <w:pPr>
              <w:pStyle w:val="Con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Гамма", ОГРН 2234578911234, ИНН 2212345678, г. Энск, ш. Энтузиастов, д. 4, стр. 7, в лице директора Ивановой Светланы Валентиновны, действующего на основании Устава и протокола общего собрания участников ООО "Альфа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 от 21.09.20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, владеющее долей в размере 50%;</w:t>
            </w:r>
          </w:p>
          <w:p w14:paraId="2FEEA4CB" w14:textId="77777777" w:rsidR="00276FCA" w:rsidRPr="00DF0C3C" w:rsidRDefault="00276FCA" w:rsidP="00276FCA">
            <w:pPr>
              <w:pStyle w:val="Con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Сидоров Михаил Германович, паспорт: 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серия 4315 номер 654321, выдан отделением УФМС России по г. </w:t>
            </w:r>
            <w:proofErr w:type="spellStart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Энску</w:t>
            </w:r>
            <w:proofErr w:type="spellEnd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27.11.2015, код подразделения 111-222, адрес проживания: РФ, г. Энск, Ленинский пр-т, д. 91, корп. 3, кв. 251, ИНН 98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4711056052, владеющий долей в размере 50%.</w:t>
            </w:r>
          </w:p>
          <w:p w14:paraId="7134D6B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Присутствовали все участники.</w:t>
            </w:r>
          </w:p>
          <w:p w14:paraId="131EE615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Кворум - 100% голосов. Собрание правомочно.</w:t>
            </w:r>
          </w:p>
          <w:p w14:paraId="236D69CE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Открыл заседание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: Иванов Анатолий Анатольевич, директор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3780C3D3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Секретарь заседания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: Алексеев Владимир Анатольевич, заместитель директора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1E55423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9E6E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14:paraId="789FA206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председательствующего на заседании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общего собрания участников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1F17A5A3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 реорганизации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 (далее - Общество) путем выделения из Общества другого общества -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-1", участниками которого становятся все участники реорганизуемого Общества.</w:t>
            </w:r>
          </w:p>
          <w:p w14:paraId="693A0F71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 порядке и условиях выделения.</w:t>
            </w:r>
          </w:p>
          <w:p w14:paraId="736F48D9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 утверждении устава выделяемого общества.</w:t>
            </w:r>
          </w:p>
          <w:p w14:paraId="0F4AB521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 утверждении передаточного акта.</w:t>
            </w:r>
          </w:p>
          <w:p w14:paraId="4013760D" w14:textId="77777777" w:rsidR="00276FCA" w:rsidRPr="00DF0C3C" w:rsidRDefault="00276FCA" w:rsidP="00276FCA">
            <w:pPr>
              <w:pStyle w:val="Con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 избрании директора выделяемого общества.</w:t>
            </w:r>
          </w:p>
          <w:p w14:paraId="45A49A01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4E49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1. По первому вопросу повестки дня выступил Сидоров Михаил Германович - участник общества и предложил избрать председательствующим на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Иванову Светлану Валентиновну.</w:t>
            </w:r>
          </w:p>
          <w:p w14:paraId="74B15E19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5373D39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"за" - 100% голосов,</w:t>
            </w:r>
          </w:p>
          <w:p w14:paraId="1D8991C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41AAB9D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4DA9381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6FD8A36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Постановили: Избрать председательствующим на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заседании Иванову Светлану Валентиновну.</w:t>
            </w:r>
          </w:p>
          <w:p w14:paraId="6501FF09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2. По второму вопросу повестки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выступил директор общества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Иванов Анатолий Анатольевич, предложил реорганизовать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 в форме выделения из него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-1", участниками которого становятся все участники реорганизуемо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A1DAE8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1457B992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"за" - 100%,</w:t>
            </w:r>
          </w:p>
          <w:p w14:paraId="0476CDD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5CC4571F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734F372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410476F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Постановили: Реорганизовать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Альфа", зарегистрированное Межрайонной ИФНС России N 13 по г. </w:t>
            </w:r>
            <w:proofErr w:type="spellStart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Энску</w:t>
            </w:r>
            <w:proofErr w:type="spellEnd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1 августа 2007 г., ОГРН 1234567891234, ИНН/КПП 2234567891/223456789, адрес: г. Энск, ул. Новокузнецкая, д. 40, в форме выделения из него общества с ограниченной ответственностью "Альфа-1", участниками которого становятся все участники реорганизуемого общества "Альфа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6353BAD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3. По третьему вопросу повестки дня выступил Сидоров Михаил Германович - участник общества, предложил утвердить следующий порядок и условия выделения:</w:t>
            </w:r>
          </w:p>
          <w:p w14:paraId="1E349CC9" w14:textId="77777777" w:rsidR="00276FCA" w:rsidRPr="00DF0C3C" w:rsidRDefault="00276FCA" w:rsidP="00276FCA">
            <w:pPr>
              <w:pStyle w:val="Con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реорганизацию в соответствии с требованиями </w:t>
            </w:r>
            <w:r w:rsidRPr="003D3527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36F7F18" w14:textId="77777777" w:rsidR="00276FCA" w:rsidRPr="00DF0C3C" w:rsidRDefault="00276FCA" w:rsidP="00276FCA">
            <w:pPr>
              <w:pStyle w:val="Con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после дня принятия решения о реорганизации уведомить регистрирующий орган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процедуры реорганизации</w:t>
            </w:r>
            <w:r w:rsidRPr="003D3527">
              <w:rPr>
                <w:rFonts w:ascii="Times New Roman" w:hAnsi="Times New Roman" w:cs="Times New Roman"/>
                <w:sz w:val="24"/>
                <w:szCs w:val="24"/>
              </w:rPr>
              <w:t xml:space="preserve"> и внести в ЕФРСФДЮЛ уведомление о реорганизации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6B9EC6" w14:textId="77777777" w:rsidR="00276FCA" w:rsidRPr="00DF0C3C" w:rsidRDefault="00276FCA" w:rsidP="00276FCA">
            <w:pPr>
              <w:pStyle w:val="Con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важды с периодичностью один раз в месяц поместить в "Вестни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государственной регистрации"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о реорганизации Общества. Первое уведомление опубликовать в течение пяти дней с момента внесения налоговым органом записи в ЕГРЮЛ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начале процедуры реорганизации;</w:t>
            </w:r>
          </w:p>
          <w:p w14:paraId="06B6F0B8" w14:textId="77777777" w:rsidR="00276FCA" w:rsidRPr="00DF0C3C" w:rsidRDefault="00276FCA" w:rsidP="00276FCA">
            <w:pPr>
              <w:pStyle w:val="Con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роизвести расчеты с кредиторами в соответствии с требованиями законодательства.</w:t>
            </w:r>
          </w:p>
          <w:p w14:paraId="333D6DB4" w14:textId="77777777" w:rsidR="00276FCA" w:rsidRPr="00DF0C3C" w:rsidRDefault="00276FCA" w:rsidP="00276FCA">
            <w:pPr>
              <w:pStyle w:val="Con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Участниками создаваемого в результате выделения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 становят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все участники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со следующим размером долей в уставном капитале:</w:t>
            </w:r>
          </w:p>
          <w:p w14:paraId="56A66855" w14:textId="77777777" w:rsidR="00276FCA" w:rsidRPr="00DF0C3C" w:rsidRDefault="00276FCA" w:rsidP="00276FCA">
            <w:pPr>
              <w:pStyle w:val="Con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Гамма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 - 50% долей в уставном капитале, номинальной стоимостью 5 000 руб.;</w:t>
            </w:r>
          </w:p>
          <w:p w14:paraId="48FD6BD5" w14:textId="77777777" w:rsidR="00276FCA" w:rsidRPr="00DF0C3C" w:rsidRDefault="00276FCA" w:rsidP="00276FCA">
            <w:pPr>
              <w:pStyle w:val="ConsNorma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Сидоров Михаил Германович - 50% долей в уставном капитале, номинальной стоимостью 5 000 руб.</w:t>
            </w:r>
          </w:p>
          <w:p w14:paraId="3D1E93E2" w14:textId="77777777" w:rsidR="00276FCA" w:rsidRPr="00DF0C3C" w:rsidRDefault="00276FCA" w:rsidP="00276FCA">
            <w:pPr>
              <w:pStyle w:val="Con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Уставн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й капитал создаваемого в результате выделения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 формируется за счет имущества реорганизуемого Общества, передаваемого ему в соответствии с передаточным актом.</w:t>
            </w:r>
          </w:p>
          <w:p w14:paraId="591C2635" w14:textId="77777777" w:rsidR="00276FCA" w:rsidRPr="00DF0C3C" w:rsidRDefault="00276FCA" w:rsidP="00276FCA">
            <w:pPr>
              <w:pStyle w:val="Con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Местонахождени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и адрес создаваемого в результате выделения общества с ограниченной ответственностью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-1" -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Энск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, ул. Новокузнецкая, д. 40.</w:t>
            </w:r>
          </w:p>
          <w:p w14:paraId="27F2A8AE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233DE47E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"за" - 100%,</w:t>
            </w:r>
          </w:p>
          <w:p w14:paraId="187381F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224E233F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2AAAF00B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7AC7ACC3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Постановили</w:t>
            </w:r>
            <w:proofErr w:type="gramStart"/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: Утвердить</w:t>
            </w:r>
            <w:proofErr w:type="gramEnd"/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условия реорганизации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женные участником общества - Сидоровым Михаилом Германовичем.</w:t>
            </w:r>
          </w:p>
          <w:p w14:paraId="593B9BB7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4. По четвертому вопросу повестки дня выступил Сидоров Михаил Германович - участник общества и предложил утвердить устав выделяемого общества -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 в предложенной им редакции.</w:t>
            </w:r>
          </w:p>
          <w:p w14:paraId="5ED1A474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2B9EE257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"за" - 100%,</w:t>
            </w:r>
          </w:p>
          <w:p w14:paraId="095DE22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71BA7F28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1AAD252F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7F783517" w14:textId="77777777" w:rsidR="00276FCA" w:rsidRPr="00D6372B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Постановили: Утвердить устав выделяемого общества -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Альфа-1" в редакции, предложенной участником - Сидоровым Михаилом Германовичем. Подшить утвержденную редакцию устава к протоколу общего собрания, подготовленному по итогам собрания по вопросу реорганизации ООО "Альфа" в форме выделения из него ООО "Альфа-1".</w:t>
            </w:r>
          </w:p>
          <w:p w14:paraId="4199BC53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5. По пятому вопросу повестки дня выступил Сидоров Михаил Германович - участник общества и предложил утвердить передаточный акт, подготовленный директором ООО "Альфа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1DA977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79F2805B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"за" - 100%,</w:t>
            </w:r>
          </w:p>
          <w:p w14:paraId="67331D1D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2EF0DDB1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6975A85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61C6FD2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Постановили: Утвердить передаточный акт, подготовленный директором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Альфа". Подшить утвержденный передаточный акт к протоколу общего собрания, подготовленному по итогам собрания по вопросу реорганизации ООО "Альфа" в форме выделения из него ООО "Альфа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-1".</w:t>
            </w:r>
          </w:p>
          <w:p w14:paraId="29EB6158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6. По шестому вопросу повестки дня выступил Сидоров Михаил Германович - участник общества и предложил избрать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ректором выделяемого общества 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Алексеева Владимира Анатольевича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паспорт: 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серия 4520 123456, выдан ГУ МВД России по г. </w:t>
            </w:r>
            <w:proofErr w:type="spellStart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Энску</w:t>
            </w:r>
            <w:proofErr w:type="spellEnd"/>
            <w:r w:rsidRPr="00D6372B">
              <w:rPr>
                <w:rFonts w:ascii="Times New Roman" w:hAnsi="Times New Roman" w:cs="Times New Roman"/>
                <w:sz w:val="24"/>
                <w:szCs w:val="24"/>
              </w:rPr>
              <w:t xml:space="preserve"> 27.01.2020, код подразделения 222-333, адрес проживания: РФ, г. Энск, ул. Газопровод, д. 1, корп. 2, кв. 15, ИНН 985125057752, заместителя директора ООО "Альфа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46023713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Голосовали:</w:t>
            </w:r>
          </w:p>
          <w:p w14:paraId="5E07A007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"за" - 100%,</w:t>
            </w:r>
          </w:p>
          <w:p w14:paraId="65931B5C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- 0,</w:t>
            </w:r>
          </w:p>
          <w:p w14:paraId="578D8B1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"воздержался" - 0.</w:t>
            </w:r>
          </w:p>
          <w:p w14:paraId="6C1CBB34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Решение: принято.</w:t>
            </w:r>
          </w:p>
          <w:p w14:paraId="2546A44A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Постановили: Избрать директором выделяемого общества Алексеева Владимира Анатольевича, заместителя директора ООО "</w:t>
            </w: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Альфа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22198207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E0389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Все вопросы повестки дня рассмотрены.</w:t>
            </w:r>
          </w:p>
          <w:p w14:paraId="13FA7311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"Против" по всем вопросам повестки дня проголосовали: 0 участников общества.</w:t>
            </w:r>
          </w:p>
          <w:p w14:paraId="0A1D13EB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Подсчет голосов по вопросам повестки дня проводил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секретарь заседания: Алексеев Владимир Анатольевич.</w:t>
            </w:r>
          </w:p>
          <w:p w14:paraId="1891CF74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47A5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72B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заседании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: _________________ /С.В.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Иванова/</w:t>
            </w:r>
          </w:p>
          <w:p w14:paraId="4D5948C0" w14:textId="77777777" w:rsidR="00276FCA" w:rsidRPr="00DF0C3C" w:rsidRDefault="00276FCA" w:rsidP="00276FCA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F53357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: _________________ /В.А.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3C">
              <w:rPr>
                <w:rFonts w:ascii="Times New Roman" w:hAnsi="Times New Roman" w:cs="Times New Roman"/>
                <w:sz w:val="24"/>
                <w:szCs w:val="24"/>
              </w:rPr>
              <w:t>Алексеев/</w:t>
            </w:r>
          </w:p>
          <w:p w14:paraId="4B323739" w14:textId="77777777" w:rsidR="00276FCA" w:rsidRDefault="00276FCA"/>
        </w:tc>
      </w:tr>
    </w:tbl>
    <w:p w14:paraId="7331FF84" w14:textId="77777777" w:rsidR="00EC4F55" w:rsidRDefault="00EC4F55"/>
    <w:sectPr w:rsidR="00EC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4FB7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5F45E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542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6116241">
    <w:abstractNumId w:val="1"/>
  </w:num>
  <w:num w:numId="2" w16cid:durableId="1282880867">
    <w:abstractNumId w:val="2"/>
  </w:num>
  <w:num w:numId="3" w16cid:durableId="142588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CA"/>
    <w:rsid w:val="00276FCA"/>
    <w:rsid w:val="00C25C3F"/>
    <w:rsid w:val="00EC4F55"/>
    <w:rsid w:val="00F86CDB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FC61A6"/>
  <w15:chartTrackingRefBased/>
  <w15:docId w15:val="{12DB24E7-E2AD-AB46-83A7-E132932C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FC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FC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F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F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F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F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F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6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6F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6F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6F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6FC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6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6FC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76FC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27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276FCA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5843</Characters>
  <Application>Microsoft Office Word</Application>
  <DocSecurity>0</DocSecurity>
  <Lines>145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1</cp:revision>
  <dcterms:created xsi:type="dcterms:W3CDTF">2024-09-10T05:38:00Z</dcterms:created>
  <dcterms:modified xsi:type="dcterms:W3CDTF">2024-09-10T05:39:00Z</dcterms:modified>
  <cp:category/>
</cp:coreProperties>
</file>