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EFF9E" w14:textId="77777777" w:rsidR="00BA51F6" w:rsidRPr="004F22BA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2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2BA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4F22BA">
        <w:rPr>
          <w:lang w:val="ru-RU"/>
        </w:rPr>
        <w:br/>
      </w:r>
      <w:r w:rsidRPr="004F22BA">
        <w:rPr>
          <w:rFonts w:hAnsi="Times New Roman" w:cs="Times New Roman"/>
          <w:color w:val="000000"/>
          <w:sz w:val="24"/>
          <w:szCs w:val="24"/>
          <w:lang w:val="ru-RU"/>
        </w:rPr>
        <w:t>о полной индивидуальной материальной ответственности</w:t>
      </w:r>
    </w:p>
    <w:p w14:paraId="53314356" w14:textId="77777777" w:rsidR="00BA51F6" w:rsidRPr="004F22BA" w:rsidRDefault="00BA51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F12C83" w14:textId="77777777" w:rsidR="00BA51F6" w:rsidRPr="004F22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2B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__________________________________________________________________________________________________________________________________________, с одной стороны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2B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__________________________________в дальнейшем «Работник », с другой стороны заключили настоящий договор о нижеследующем .</w:t>
      </w:r>
    </w:p>
    <w:p w14:paraId="76455123" w14:textId="77777777" w:rsidR="00BA51F6" w:rsidRPr="004F22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2BA">
        <w:rPr>
          <w:rFonts w:hAnsi="Times New Roman" w:cs="Times New Roman"/>
          <w:color w:val="000000"/>
          <w:sz w:val="24"/>
          <w:szCs w:val="24"/>
          <w:lang w:val="ru-RU"/>
        </w:rPr>
        <w:t>1. Работник принимает на себя полную материальную ответственность за недостачу</w:t>
      </w:r>
      <w:r w:rsidRPr="004F22BA">
        <w:rPr>
          <w:lang w:val="ru-RU"/>
        </w:rPr>
        <w:br/>
      </w:r>
      <w:r w:rsidRPr="004F22BA">
        <w:rPr>
          <w:rFonts w:hAnsi="Times New Roman" w:cs="Times New Roman"/>
          <w:color w:val="000000"/>
          <w:sz w:val="24"/>
          <w:szCs w:val="24"/>
          <w:lang w:val="ru-RU"/>
        </w:rPr>
        <w:t>вверенного ему Работодателем имущества, а также за ущерб, возникший у Работодателя в результате возмещения им ущерба иным лицам, и в связи с изложенным обязуется:</w:t>
      </w:r>
    </w:p>
    <w:p w14:paraId="5C46AAB8" w14:textId="77777777" w:rsidR="00BA51F6" w:rsidRPr="004F22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2BA">
        <w:rPr>
          <w:rFonts w:hAnsi="Times New Roman" w:cs="Times New Roman"/>
          <w:color w:val="000000"/>
          <w:sz w:val="24"/>
          <w:szCs w:val="24"/>
          <w:lang w:val="ru-RU"/>
        </w:rPr>
        <w:t>а) бережно относиться к переданному ему для осуществления возложенных на него</w:t>
      </w:r>
      <w:r w:rsidRPr="004F22BA">
        <w:rPr>
          <w:lang w:val="ru-RU"/>
        </w:rPr>
        <w:br/>
      </w:r>
      <w:r w:rsidRPr="004F22BA">
        <w:rPr>
          <w:rFonts w:hAnsi="Times New Roman" w:cs="Times New Roman"/>
          <w:color w:val="000000"/>
          <w:sz w:val="24"/>
          <w:szCs w:val="24"/>
          <w:lang w:val="ru-RU"/>
        </w:rPr>
        <w:t>функций (обязанностей) имуществу Работодателя и принимать меры к предотвращению</w:t>
      </w:r>
      <w:r w:rsidRPr="004F22BA">
        <w:rPr>
          <w:lang w:val="ru-RU"/>
        </w:rPr>
        <w:br/>
      </w:r>
      <w:r w:rsidRPr="004F22BA">
        <w:rPr>
          <w:rFonts w:hAnsi="Times New Roman" w:cs="Times New Roman"/>
          <w:color w:val="000000"/>
          <w:sz w:val="24"/>
          <w:szCs w:val="24"/>
          <w:lang w:val="ru-RU"/>
        </w:rPr>
        <w:t>ущерба;</w:t>
      </w:r>
    </w:p>
    <w:p w14:paraId="1E102A31" w14:textId="77777777" w:rsidR="00BA51F6" w:rsidRPr="004F22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2BA">
        <w:rPr>
          <w:rFonts w:hAnsi="Times New Roman" w:cs="Times New Roman"/>
          <w:color w:val="000000"/>
          <w:sz w:val="24"/>
          <w:szCs w:val="24"/>
          <w:lang w:val="ru-RU"/>
        </w:rPr>
        <w:t>б) своевременно сообщать Работодателю либо непосредственному руководителю о всех</w:t>
      </w:r>
      <w:r w:rsidRPr="004F22BA">
        <w:rPr>
          <w:lang w:val="ru-RU"/>
        </w:rPr>
        <w:br/>
      </w:r>
      <w:r w:rsidRPr="004F22BA">
        <w:rPr>
          <w:rFonts w:hAnsi="Times New Roman" w:cs="Times New Roman"/>
          <w:color w:val="000000"/>
          <w:sz w:val="24"/>
          <w:szCs w:val="24"/>
          <w:lang w:val="ru-RU"/>
        </w:rPr>
        <w:t>обстоятельствах, угрожающих обеспечению сохранности вверенного ему имущества;</w:t>
      </w:r>
    </w:p>
    <w:p w14:paraId="6D2F4901" w14:textId="77777777" w:rsidR="00BA51F6" w:rsidRPr="004F22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2BA">
        <w:rPr>
          <w:rFonts w:hAnsi="Times New Roman" w:cs="Times New Roman"/>
          <w:color w:val="000000"/>
          <w:sz w:val="24"/>
          <w:szCs w:val="24"/>
          <w:lang w:val="ru-RU"/>
        </w:rPr>
        <w:t>в) вести учет, составлять и представлять в установленном порядке товарно-денежные и</w:t>
      </w:r>
      <w:r w:rsidRPr="004F22BA">
        <w:rPr>
          <w:lang w:val="ru-RU"/>
        </w:rPr>
        <w:br/>
      </w:r>
      <w:r w:rsidRPr="004F22BA">
        <w:rPr>
          <w:rFonts w:hAnsi="Times New Roman" w:cs="Times New Roman"/>
          <w:color w:val="000000"/>
          <w:sz w:val="24"/>
          <w:szCs w:val="24"/>
          <w:lang w:val="ru-RU"/>
        </w:rPr>
        <w:t>другие отчеты о движении и остатках вверенного ему имущества;</w:t>
      </w:r>
    </w:p>
    <w:p w14:paraId="4A1095D6" w14:textId="77777777" w:rsidR="00BA51F6" w:rsidRPr="004F22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2BA">
        <w:rPr>
          <w:rFonts w:hAnsi="Times New Roman" w:cs="Times New Roman"/>
          <w:color w:val="000000"/>
          <w:sz w:val="24"/>
          <w:szCs w:val="24"/>
          <w:lang w:val="ru-RU"/>
        </w:rPr>
        <w:t>г) участвовать в проведении инвентаризации, ревизии, иной проверке сохранности и</w:t>
      </w:r>
      <w:r w:rsidRPr="004F22BA">
        <w:rPr>
          <w:lang w:val="ru-RU"/>
        </w:rPr>
        <w:br/>
      </w:r>
      <w:r w:rsidRPr="004F22BA">
        <w:rPr>
          <w:rFonts w:hAnsi="Times New Roman" w:cs="Times New Roman"/>
          <w:color w:val="000000"/>
          <w:sz w:val="24"/>
          <w:szCs w:val="24"/>
          <w:lang w:val="ru-RU"/>
        </w:rPr>
        <w:t>состояния вверенного ему имущества.</w:t>
      </w:r>
    </w:p>
    <w:p w14:paraId="795110ED" w14:textId="77777777" w:rsidR="00BA51F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Работодатель обязуется:</w:t>
      </w:r>
    </w:p>
    <w:p w14:paraId="36033A4D" w14:textId="77777777" w:rsidR="00BA51F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создавать Работнику условия, необходимые для нормальной работы и обеспечения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полной сохранности вверенного ему имущества;</w:t>
      </w:r>
    </w:p>
    <w:p w14:paraId="34E06C86" w14:textId="77777777" w:rsidR="00BA51F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знакомить Работника с действующим законодательством о материальной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ответственности работников за ущерб, причиненный работодателю, а также иными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нормативными правовыми актами (в т. ч. локальными) о порядке хранения, приема, обработки, продажи (отпуска), перевозки, применения в процессе производства и осуществления других операций с переданным ему имуществом;</w:t>
      </w:r>
    </w:p>
    <w:p w14:paraId="20B00E46" w14:textId="77777777" w:rsidR="00BA51F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проводить в установленном порядке инвентаризацию, ревизии и другие проверки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сохранности и состояния имущества.</w:t>
      </w:r>
    </w:p>
    <w:p w14:paraId="1D2052BF" w14:textId="77777777" w:rsidR="00BA51F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Определение размера ущерба, причиненного Работником Работодателю, а также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ущерба, возникшего у Работодателя в результате возмещения им ущерба иным лицам,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порядок их возмещения производятся в соответствии с действующим законодательством.</w:t>
      </w:r>
    </w:p>
    <w:p w14:paraId="7C132F84" w14:textId="77777777" w:rsidR="00BA51F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 Работник не несет материальной ответственности, если ущерб причинен не по 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вине.</w:t>
      </w:r>
    </w:p>
    <w:p w14:paraId="0712DBC2" w14:textId="77777777" w:rsidR="00BA51F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Настоящий Договор вступает в силу с момента его подписания. Действие настоящего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Договора распространяется на все время работы с вверенным Работнику имуществом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Работодателя.</w:t>
      </w:r>
    </w:p>
    <w:p w14:paraId="79855E3D" w14:textId="77777777" w:rsidR="00BA51F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Настоящий Договор составлен в двух имеющих одинаковую юридическую силу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экземплярах, из которых один находится у Работодателя, а второй – у Работника.</w:t>
      </w:r>
    </w:p>
    <w:p w14:paraId="0C7D5648" w14:textId="77777777" w:rsidR="00BA51F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Изменение условий настоящего Договора, дополнение, расторжение или прекращение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его действия осуществляются по письменному соглашению сторон, являющемуся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неотъемлемой частью настоящего Договора.</w:t>
      </w:r>
    </w:p>
    <w:p w14:paraId="3F63AEE5" w14:textId="77777777" w:rsidR="00BA51F6" w:rsidRDefault="00BA51F6">
      <w:pPr>
        <w:rPr>
          <w:rFonts w:hAnsi="Times New Roman" w:cs="Times New Roman"/>
          <w:color w:val="000000"/>
          <w:sz w:val="24"/>
          <w:szCs w:val="24"/>
        </w:rPr>
      </w:pPr>
    </w:p>
    <w:p w14:paraId="6E395D82" w14:textId="77777777" w:rsidR="00BA51F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Адреса сторон Договора:</w:t>
      </w:r>
    </w:p>
    <w:p w14:paraId="29C527A8" w14:textId="77777777" w:rsidR="00BA51F6" w:rsidRDefault="00BA51F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156"/>
        <w:gridCol w:w="3390"/>
      </w:tblGrid>
      <w:tr w:rsidR="00BA51F6" w14:paraId="3FB2B10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F335F" w14:textId="77777777" w:rsidR="00BA51F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Работодатель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2871A" w14:textId="77777777" w:rsidR="00BA51F6" w:rsidRDefault="00BA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59DC7" w14:textId="77777777" w:rsidR="00BA51F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BA51F6" w14:paraId="00CC982A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D9223" w14:textId="77777777" w:rsidR="00BA51F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C1E95" w14:textId="77777777" w:rsidR="00BA51F6" w:rsidRDefault="00BA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E1A1C" w14:textId="77777777" w:rsidR="00BA51F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BA51F6" w14:paraId="22D7CC24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63DA1" w14:textId="77777777" w:rsidR="00BA51F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71012" w14:textId="77777777" w:rsidR="00BA51F6" w:rsidRDefault="00BA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06BE4" w14:textId="77777777" w:rsidR="00BA51F6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BA51F6" w14:paraId="20C6D07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F5167" w14:textId="77777777" w:rsidR="00BA51F6" w:rsidRDefault="00BA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2AB79" w14:textId="77777777" w:rsidR="00BA51F6" w:rsidRDefault="00BA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8E645" w14:textId="77777777" w:rsidR="00BA51F6" w:rsidRDefault="00BA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373DB2" w14:textId="77777777" w:rsidR="00BA51F6" w:rsidRDefault="00BA51F6">
      <w:pPr>
        <w:rPr>
          <w:rFonts w:hAnsi="Times New Roman" w:cs="Times New Roman"/>
          <w:color w:val="000000"/>
          <w:sz w:val="24"/>
          <w:szCs w:val="24"/>
        </w:rPr>
      </w:pPr>
    </w:p>
    <w:p w14:paraId="10468373" w14:textId="77777777" w:rsidR="00BA51F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сторон Договора:</w:t>
      </w:r>
    </w:p>
    <w:p w14:paraId="7C2D8593" w14:textId="77777777" w:rsidR="00BA51F6" w:rsidRDefault="00BA51F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BA51F6" w14:paraId="05C4C836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A5E72" w14:textId="77777777" w:rsidR="00BA51F6" w:rsidRDefault="00BA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639F9" w14:textId="77777777" w:rsidR="00BA51F6" w:rsidRDefault="00BA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AB0FD" w14:textId="77777777" w:rsidR="00BA51F6" w:rsidRDefault="00BA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1F6" w14:paraId="5C5EE93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16694" w14:textId="77777777" w:rsidR="00BA51F6" w:rsidRDefault="00BA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926FE" w14:textId="77777777" w:rsidR="00BA51F6" w:rsidRDefault="00BA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98EFA" w14:textId="77777777" w:rsidR="00BA51F6" w:rsidRDefault="00BA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256EAB" w14:textId="77777777" w:rsidR="00BA51F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p w14:paraId="77137CD8" w14:textId="77777777" w:rsidR="00BA51F6" w:rsidRDefault="00BA51F6">
      <w:pPr>
        <w:rPr>
          <w:rFonts w:hAnsi="Times New Roman" w:cs="Times New Roman"/>
          <w:color w:val="000000"/>
          <w:sz w:val="24"/>
          <w:szCs w:val="24"/>
        </w:rPr>
      </w:pPr>
    </w:p>
    <w:p w14:paraId="41A96BCC" w14:textId="77777777" w:rsidR="00BA51F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заключения Договора – «__» марта 2018 г.</w:t>
      </w:r>
    </w:p>
    <w:sectPr w:rsidR="00BA51F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22BA"/>
    <w:rsid w:val="004F7E17"/>
    <w:rsid w:val="005A05CE"/>
    <w:rsid w:val="00653AF6"/>
    <w:rsid w:val="00B73A5A"/>
    <w:rsid w:val="00B91F5C"/>
    <w:rsid w:val="00BA51F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6401"/>
  <w15:docId w15:val="{3034625B-83DF-F342-9D7C-A92CEF31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2562</Characters>
  <Application>Microsoft Office Word</Application>
  <DocSecurity>0</DocSecurity>
  <Lines>77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2</cp:revision>
  <dcterms:created xsi:type="dcterms:W3CDTF">2011-11-02T04:15:00Z</dcterms:created>
  <dcterms:modified xsi:type="dcterms:W3CDTF">2024-10-27T14:10:00Z</dcterms:modified>
  <cp:category/>
</cp:coreProperties>
</file>